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E38C" w14:textId="77777777" w:rsidR="00400E27" w:rsidRPr="00400E27" w:rsidRDefault="00400E27" w:rsidP="00400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00E27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14DD31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3823582" r:id="rId6"/>
        </w:object>
      </w:r>
    </w:p>
    <w:p w14:paraId="45C045C7" w14:textId="77777777" w:rsidR="00400E27" w:rsidRPr="00400E27" w:rsidRDefault="00400E27" w:rsidP="0040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C41CDEA" w14:textId="77777777" w:rsidR="00400E27" w:rsidRPr="00400E27" w:rsidRDefault="00400E27" w:rsidP="0040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0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САВРАНСЬКА СЕЛИЩНА РАДА</w:t>
      </w:r>
    </w:p>
    <w:p w14:paraId="0385760F" w14:textId="77777777" w:rsidR="00400E27" w:rsidRPr="00400E27" w:rsidRDefault="00400E27" w:rsidP="0040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0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ОДЕСЬКОЇ ОБЛАСТІ</w:t>
      </w:r>
    </w:p>
    <w:p w14:paraId="320ECE3B" w14:textId="77777777" w:rsidR="00400E27" w:rsidRPr="00400E27" w:rsidRDefault="00400E27" w:rsidP="0040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0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400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сесія УІІІ скликання</w:t>
      </w:r>
    </w:p>
    <w:p w14:paraId="7D0A6A6C" w14:textId="77777777" w:rsidR="00400E27" w:rsidRPr="00400E27" w:rsidRDefault="00400E27" w:rsidP="00400E2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A1ABE5" w14:textId="77777777" w:rsidR="00400E27" w:rsidRPr="00400E27" w:rsidRDefault="00400E27" w:rsidP="0040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0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 Р О Є К Т    Р І Ш Е Н </w:t>
      </w:r>
      <w:proofErr w:type="spellStart"/>
      <w:r w:rsidRPr="00400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400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14:paraId="3C4C3101" w14:textId="77777777" w:rsidR="00400E27" w:rsidRPr="00400E27" w:rsidRDefault="00400E27" w:rsidP="00400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00D1C6" w14:textId="77777777" w:rsidR="00400E27" w:rsidRDefault="00400E27" w:rsidP="00400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Саврань</w:t>
      </w:r>
    </w:p>
    <w:p w14:paraId="047C6DAD" w14:textId="77777777" w:rsidR="00400E27" w:rsidRDefault="00400E27" w:rsidP="00400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84A09" w14:textId="4B3E506D" w:rsidR="009D3CEB" w:rsidRPr="009D3CEB" w:rsidRDefault="009D3CEB" w:rsidP="00400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початок повноважень депута</w:t>
      </w:r>
      <w:r w:rsidR="003156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</w:p>
    <w:p w14:paraId="6B8CF9FB" w14:textId="77777777" w:rsidR="009D3CEB" w:rsidRP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Савранської селищної ради</w:t>
      </w:r>
      <w:r w:rsidR="00931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УІІІ скликання</w:t>
      </w:r>
    </w:p>
    <w:p w14:paraId="1A5F13AA" w14:textId="714CFC95" w:rsidR="009D3CEB" w:rsidRPr="00635C61" w:rsidRDefault="00635C61" w:rsidP="009D3C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 Людмили Андріївни</w:t>
      </w:r>
    </w:p>
    <w:p w14:paraId="4C820F70" w14:textId="77777777" w:rsidR="00400E27" w:rsidRPr="009D3CEB" w:rsidRDefault="00400E27" w:rsidP="009D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48912" w14:textId="77777777" w:rsidR="00635C61" w:rsidRPr="00635C61" w:rsidRDefault="009D3CEB" w:rsidP="0063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Заслухавши інформацію  голови Савранської селищної територіальної виборчої комісії Подільського району </w:t>
      </w:r>
      <w:r w:rsidR="00F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</w:t>
      </w:r>
      <w:r w:rsidR="00D4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набуття повноважень </w:t>
      </w:r>
      <w:r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</w:t>
      </w:r>
      <w:r w:rsidR="00D4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Савранської селищної ради </w:t>
      </w:r>
      <w:r w:rsidRPr="009D3C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ІІІ </w:t>
      </w:r>
      <w:r w:rsidRPr="00F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скликання </w:t>
      </w:r>
      <w:r w:rsidR="00D41C3F" w:rsidRPr="00F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7D3E" w:rsidRPr="00F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C61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 Людмили Андріївни</w:t>
      </w:r>
    </w:p>
    <w:p w14:paraId="34971BBF" w14:textId="4E1B2CE3" w:rsidR="009D3CEB" w:rsidRPr="009D3CEB" w:rsidRDefault="00137C3C" w:rsidP="009D3C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D3CEB" w:rsidRPr="00F37D3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D3CEB"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>а  керуючись   ч.</w:t>
      </w:r>
      <w:r w:rsidR="00E34B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3CEB"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49 Закону України « Про місцеве самоврядування в Україні, </w:t>
      </w:r>
      <w:r w:rsidR="00E34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CEB"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E34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CEB" w:rsidRPr="009D3CEB">
        <w:rPr>
          <w:rFonts w:ascii="Times New Roman" w:eastAsia="Times New Roman" w:hAnsi="Times New Roman" w:cs="Times New Roman"/>
          <w:sz w:val="28"/>
          <w:szCs w:val="28"/>
          <w:lang w:eastAsia="ru-RU"/>
        </w:rPr>
        <w:t>4, Закону України «Про статус депутатів місцевих рад»,  сесія Савранської селищної  ради</w:t>
      </w:r>
    </w:p>
    <w:p w14:paraId="241042FC" w14:textId="77777777" w:rsid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14:paraId="1EE673CC" w14:textId="77777777" w:rsidR="00400E27" w:rsidRPr="009D3CEB" w:rsidRDefault="00400E27" w:rsidP="009D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F52012" w14:textId="77777777" w:rsidR="009D3CEB" w:rsidRP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  <w:r w:rsidRPr="009D3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14:paraId="1BDC068B" w14:textId="77777777" w:rsidR="009D3CEB" w:rsidRP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07464B" w14:textId="28C79E48" w:rsidR="00635C61" w:rsidRPr="00635C61" w:rsidRDefault="009D3CEB" w:rsidP="00635C61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 до відома  факт  початку повноважень депутат</w:t>
      </w:r>
      <w:r w:rsidR="00D41C3F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Савранської      селищної ради </w:t>
      </w:r>
      <w:r w:rsidRPr="00635C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 скликання</w:t>
      </w:r>
      <w:r w:rsidR="00D41C3F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 політичної партії</w:t>
      </w:r>
      <w:r w:rsidR="00C71328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34BB5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7C3C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край</w:t>
      </w:r>
      <w:r w:rsidR="00E34BB5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r w:rsidR="00635C61" w:rsidRPr="00635C6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 Людмили Андріївни</w:t>
      </w:r>
    </w:p>
    <w:p w14:paraId="3AEF1F40" w14:textId="172080AB" w:rsidR="00D41C3F" w:rsidRPr="00D41C3F" w:rsidRDefault="00D41C3F" w:rsidP="00635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EAB1A" w14:textId="77777777" w:rsidR="00D41C3F" w:rsidRPr="00D41C3F" w:rsidRDefault="00D41C3F" w:rsidP="00D41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6B78C" w14:textId="77777777" w:rsidR="009D3CEB" w:rsidRP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C4B0E" w14:textId="77777777" w:rsidR="009D3CEB" w:rsidRP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836B8" w14:textId="77777777" w:rsidR="009D3CEB" w:rsidRP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B81A7E" w14:textId="77777777" w:rsidR="009D3CEB" w:rsidRPr="009D3CEB" w:rsidRDefault="009D3CEB" w:rsidP="009D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3CEB" w:rsidRPr="009D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CD6D87"/>
    <w:multiLevelType w:val="hybridMultilevel"/>
    <w:tmpl w:val="A03CB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8C5"/>
    <w:rsid w:val="000748C5"/>
    <w:rsid w:val="00137692"/>
    <w:rsid w:val="00137C3C"/>
    <w:rsid w:val="00315650"/>
    <w:rsid w:val="003C2A06"/>
    <w:rsid w:val="00400E27"/>
    <w:rsid w:val="00635C61"/>
    <w:rsid w:val="0093191C"/>
    <w:rsid w:val="009D3CEB"/>
    <w:rsid w:val="00C71328"/>
    <w:rsid w:val="00D41C3F"/>
    <w:rsid w:val="00E34BB5"/>
    <w:rsid w:val="00F3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43CE"/>
  <w15:docId w15:val="{76713177-9DBC-4B6C-8969-B59D8000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CEB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635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2023-08-17T14:32:00Z</cp:lastPrinted>
  <dcterms:created xsi:type="dcterms:W3CDTF">2025-03-18T15:20:00Z</dcterms:created>
  <dcterms:modified xsi:type="dcterms:W3CDTF">2025-03-18T15:20:00Z</dcterms:modified>
</cp:coreProperties>
</file>